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местной администрации внутригородского муниципального образования города Севастополя Гагаринский муниципальный округ за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август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2024 го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да»</w:t>
      </w:r>
    </w:p>
    <w:p w:rsidR="005C5A00" w:rsidRPr="0091163B" w:rsidRDefault="005C5A00" w:rsidP="005C5A0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A00" w:rsidRPr="00BA156A" w:rsidRDefault="005C5A00" w:rsidP="005C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>Настоящая информация отображает статистические данные о количестве обращений, вопросов, изложенных в обращениях российских и иностранных граждан, лиц без гражданства, объединений граждан, в том числе юридических лиц (далее – обращения граждан), рассмотренных местной администрацией.</w:t>
      </w:r>
    </w:p>
    <w:p w:rsidR="005C5A00" w:rsidRPr="001A371A" w:rsidRDefault="005C5A00" w:rsidP="005C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август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2024 года в Гагаринский муниципальный округ поступило</w:t>
      </w:r>
      <w:r>
        <w:rPr>
          <w:rFonts w:ascii="Times New Roman" w:hAnsi="Times New Roman" w:cs="Times New Roman"/>
          <w:sz w:val="28"/>
          <w:szCs w:val="28"/>
        </w:rPr>
        <w:t xml:space="preserve"> 34 </w:t>
      </w:r>
      <w:r w:rsidR="009823A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66527DB0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 w:rsidR="00B45254">
        <w:rPr>
          <w:rFonts w:ascii="Times New Roman" w:hAnsi="Times New Roman" w:cs="Times New Roman"/>
          <w:sz w:val="28"/>
          <w:szCs w:val="28"/>
        </w:rPr>
        <w:t>1</w:t>
      </w:r>
      <w:r w:rsidR="00776F35">
        <w:rPr>
          <w:rFonts w:ascii="Times New Roman" w:hAnsi="Times New Roman" w:cs="Times New Roman"/>
          <w:sz w:val="28"/>
          <w:szCs w:val="28"/>
        </w:rPr>
        <w:t>6</w:t>
      </w:r>
      <w:r w:rsidR="00B4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</w:t>
      </w:r>
      <w:r w:rsidRPr="66527DB0">
        <w:rPr>
          <w:rFonts w:ascii="Times New Roman" w:hAnsi="Times New Roman" w:cs="Times New Roman"/>
          <w:sz w:val="28"/>
          <w:szCs w:val="28"/>
        </w:rPr>
        <w:t>., в</w:t>
      </w:r>
      <w:r w:rsidR="00B45254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–1</w:t>
      </w:r>
      <w:r w:rsidR="00776F35">
        <w:rPr>
          <w:rFonts w:ascii="Times New Roman" w:hAnsi="Times New Roman" w:cs="Times New Roman"/>
          <w:sz w:val="28"/>
          <w:szCs w:val="28"/>
        </w:rPr>
        <w:t>8</w:t>
      </w:r>
      <w:r w:rsidR="00B4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шт., устных –не поступало.</w:t>
      </w:r>
    </w:p>
    <w:p w:rsidR="005C5A00" w:rsidRPr="0091163B" w:rsidRDefault="005C5A00" w:rsidP="005C5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1071E" wp14:editId="294AF280">
            <wp:extent cx="5486400" cy="457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C5A00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ОБРАЩЕНИЙ</w:t>
      </w: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Pr="0091163B" w:rsidRDefault="005C5A00" w:rsidP="005C5A00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</w:t>
      </w:r>
      <w:r w:rsidR="005B0E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 Через уполномоченное лицо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Российской Федерации»:</w:t>
      </w:r>
    </w:p>
    <w:p w:rsidR="005C5A00" w:rsidRPr="0091163B" w:rsidRDefault="005C5A00" w:rsidP="005C5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 Приемной Президента РФ в г. Севастополе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 w:rsidR="00B45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 w:rsidR="00B45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Default="005C5A00" w:rsidP="005C5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других органов – </w:t>
      </w:r>
      <w:r w:rsidR="00B452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Default="005C5A00" w:rsidP="005C5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помощника депутата Государственной Думы – </w:t>
      </w:r>
      <w:r w:rsidRPr="00D07AA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C5A00" w:rsidRDefault="005C5A00" w:rsidP="005C5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 депутата Совета Гагаринского МО – 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C5A00" w:rsidRDefault="005C5A00" w:rsidP="005C5A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города Севастополя – не поступало;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От граждан непосредственно - </w:t>
      </w:r>
      <w:r w:rsidR="005B0E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5C5A00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</w:t>
      </w:r>
      <w:r w:rsidR="00B10E4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2.3. Жалоба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B10E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</w:t>
      </w:r>
      <w:proofErr w:type="gramEnd"/>
      <w:r w:rsidR="00B10E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«Открытое письмо»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2.8. Предложение – не поступало.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 w:rsidR="00B10E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 w:rsidR="00B10E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Объединения граждан – </w:t>
      </w:r>
      <w:r w:rsidR="00B10E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.4. Анонимные –</w:t>
      </w:r>
      <w:r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5C5A00" w:rsidRPr="0091163B" w:rsidRDefault="005C5A00" w:rsidP="005C5A0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признаку поступления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</w:t>
      </w:r>
      <w:r w:rsidR="00B10E4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0E4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91163B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Неоднократное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Default="005C5A00" w:rsidP="005C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Дублетное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5C5A00" w:rsidRPr="0091163B" w:rsidRDefault="005C5A00" w:rsidP="005C5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Великой Отечественной войны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войны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 группы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Мать-одиночка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5.10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Многодетная семья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5.11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 ликвидации последствий аварии на ЧАЭС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C5A00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5.12. Инвалид-детства – не поступало;</w:t>
      </w:r>
    </w:p>
    <w:p w:rsidR="005C5A00" w:rsidRPr="005D37CD" w:rsidRDefault="005C5A00" w:rsidP="005C5A00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A00" w:rsidRPr="0091163B" w:rsidRDefault="005C5A00" w:rsidP="005C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социальному положению авторов обращений</w:t>
      </w:r>
    </w:p>
    <w:p w:rsidR="005C5A00" w:rsidRPr="0091163B" w:rsidRDefault="005C5A00" w:rsidP="005C5A0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5A00" w:rsidRPr="001C45D5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 –не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00" w:rsidRPr="001C45D5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Предприниматель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C5A00" w:rsidRPr="001C45D5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Домохозяйка – не поступало;</w:t>
      </w:r>
    </w:p>
    <w:p w:rsidR="005C5A00" w:rsidRPr="001C45D5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Рабочий – не поступало;</w:t>
      </w:r>
    </w:p>
    <w:p w:rsidR="005C5A00" w:rsidRPr="001C45D5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6.5. Служащий – не поступало;</w:t>
      </w:r>
    </w:p>
    <w:p w:rsidR="005C5A00" w:rsidRPr="001C45D5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Временно не работает – не поступало; </w:t>
      </w:r>
    </w:p>
    <w:p w:rsidR="005C5A00" w:rsidRPr="001C45D5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6.7. Ученик, студент – не поступало;</w:t>
      </w:r>
    </w:p>
    <w:p w:rsidR="005C5A00" w:rsidRPr="001C45D5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6.8. Общественно-политический деятель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C5A00" w:rsidRPr="00E8077F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Вынужденный переселенец – 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Без определенного места жительства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Pr="0091163B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5C5A00" w:rsidRDefault="005C5A00" w:rsidP="005C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5C5A00" w:rsidRDefault="005C5A00" w:rsidP="005C5A00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A00" w:rsidRPr="00646D55" w:rsidRDefault="005C5A00" w:rsidP="005C5A00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Тематика</w:t>
      </w:r>
    </w:p>
    <w:p w:rsidR="005C5A00" w:rsidRDefault="005C5A00" w:rsidP="005C5A00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A00" w:rsidRDefault="005C5A00" w:rsidP="005C5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 сообщают</w:t>
      </w:r>
      <w:proofErr w:type="gramEnd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 социальное положение и 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C5A00" w:rsidRDefault="005C5A00" w:rsidP="005C5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135"/>
      </w:tblGrid>
      <w:tr w:rsidR="005C5A00" w:rsidTr="0035478C">
        <w:trPr>
          <w:trHeight w:hRule="exact" w:val="4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F72B79" w:rsidRDefault="005C5A00" w:rsidP="0035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F72B79" w:rsidRDefault="005C5A00" w:rsidP="0035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</w:tr>
      <w:tr w:rsidR="005C5A00" w:rsidRPr="00B4285F" w:rsidTr="0035478C">
        <w:trPr>
          <w:trHeight w:hRule="exact" w:val="145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AC41C3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0684</w:t>
            </w:r>
          </w:p>
          <w:p w:rsidR="005C5A00" w:rsidRPr="00F72B79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F72B79" w:rsidRDefault="00AE32B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C5A00" w:rsidRPr="00B4285F" w:rsidTr="0035478C">
        <w:trPr>
          <w:trHeight w:hRule="exact" w:val="166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DA5A37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0223</w:t>
            </w:r>
          </w:p>
          <w:p w:rsidR="005C5A00" w:rsidRPr="00F72B79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государственными наградами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F72B79" w:rsidRDefault="00AE32B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5A00" w:rsidRPr="00B4285F" w:rsidTr="0035478C">
        <w:trPr>
          <w:trHeight w:hRule="exact" w:val="1244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DA5A37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1154</w:t>
            </w:r>
          </w:p>
          <w:p w:rsidR="005C5A00" w:rsidRPr="00F72B79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Перебои в водоснабжении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F72B79" w:rsidRDefault="00AE32B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5A00" w:rsidRPr="00B4285F" w:rsidTr="0035478C">
        <w:trPr>
          <w:trHeight w:hRule="exact" w:val="2726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DA5A37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1168</w:t>
            </w:r>
          </w:p>
          <w:p w:rsidR="005C5A00" w:rsidRPr="00F72B79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F72B79" w:rsidRDefault="00AE32B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5A00" w:rsidRPr="00B4285F" w:rsidTr="0035478C">
        <w:trPr>
          <w:trHeight w:hRule="exact" w:val="145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3A2E1D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1160</w:t>
            </w:r>
          </w:p>
          <w:p w:rsidR="005C5A00" w:rsidRPr="00F72B79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F72B79" w:rsidRDefault="00AE32B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C5A00" w:rsidRPr="00B4285F" w:rsidTr="000303EA">
        <w:trPr>
          <w:trHeight w:hRule="exact" w:val="227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0303EA" w:rsidRPr="000303EA" w:rsidRDefault="000303EA" w:rsidP="0003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0847</w:t>
            </w:r>
          </w:p>
          <w:p w:rsidR="005C5A00" w:rsidRPr="00AC377F" w:rsidRDefault="000303EA" w:rsidP="0003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E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Default="000303EA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C5A00" w:rsidRPr="00B4285F" w:rsidTr="000303EA">
        <w:trPr>
          <w:trHeight w:hRule="exact" w:val="17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0303EA" w:rsidRPr="000303EA" w:rsidRDefault="000303EA" w:rsidP="0003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EA">
              <w:rPr>
                <w:rFonts w:ascii="Times New Roman" w:hAnsi="Times New Roman" w:cs="Times New Roman"/>
                <w:b/>
                <w:sz w:val="28"/>
                <w:szCs w:val="28"/>
              </w:rPr>
              <w:t>1016</w:t>
            </w:r>
          </w:p>
          <w:p w:rsidR="005C5A00" w:rsidRPr="00AC377F" w:rsidRDefault="000303EA" w:rsidP="0003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за нарушение в сфере торговли (несанкционированная торговля)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Default="00572E2F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C5A00" w:rsidRPr="00B4285F" w:rsidTr="00572E2F">
        <w:trPr>
          <w:trHeight w:hRule="exact" w:val="183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72E2F" w:rsidRPr="00572E2F" w:rsidRDefault="00572E2F" w:rsidP="00572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0037</w:t>
            </w:r>
          </w:p>
          <w:p w:rsidR="00572E2F" w:rsidRPr="00572E2F" w:rsidRDefault="00572E2F" w:rsidP="00572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  <w:p w:rsidR="00572E2F" w:rsidRPr="00572E2F" w:rsidRDefault="00572E2F" w:rsidP="00572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0213</w:t>
            </w:r>
          </w:p>
          <w:p w:rsidR="005C5A00" w:rsidRPr="00AC377F" w:rsidRDefault="00572E2F" w:rsidP="00572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использования государственного имущества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Default="00BC1F55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C5A00" w:rsidRPr="00B4285F" w:rsidTr="0035478C">
        <w:trPr>
          <w:trHeight w:hRule="exact" w:val="1552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1129A8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b/>
                <w:sz w:val="28"/>
                <w:szCs w:val="28"/>
              </w:rPr>
              <w:t>0699</w:t>
            </w:r>
          </w:p>
          <w:p w:rsidR="005C5A00" w:rsidRPr="0029487C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29487C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5A00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Pr="003A2E1D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0285</w:t>
            </w:r>
          </w:p>
          <w:p w:rsidR="005C5A00" w:rsidRPr="003A2E1D" w:rsidRDefault="005C5A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Default="00AE32B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51047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Pr="00851047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0042</w:t>
            </w:r>
          </w:p>
          <w:p w:rsidR="00851047" w:rsidRPr="00572E2F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851047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1047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Pr="00851047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0197</w:t>
            </w:r>
          </w:p>
          <w:p w:rsidR="00851047" w:rsidRPr="00572E2F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системы коллективной и региональной безопасности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851047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1047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Pr="00851047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1141</w:t>
            </w:r>
          </w:p>
          <w:p w:rsidR="00851047" w:rsidRPr="00572E2F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Арендное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851047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1047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Pr="00851047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0023</w:t>
            </w:r>
          </w:p>
          <w:p w:rsidR="00851047" w:rsidRPr="00572E2F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подтверждения трудового стажа для назначения пенсий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851047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1047" w:rsidRPr="00B4285F" w:rsidTr="00851047">
        <w:trPr>
          <w:trHeight w:hRule="exact" w:val="2825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Pr="00851047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0312</w:t>
            </w:r>
          </w:p>
          <w:p w:rsidR="00851047" w:rsidRPr="00572E2F" w:rsidRDefault="00851047" w:rsidP="00851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047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851047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1047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F52900" w:rsidRPr="00F52900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0849</w:t>
            </w:r>
          </w:p>
          <w:p w:rsidR="00851047" w:rsidRPr="00572E2F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F529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51047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F52900" w:rsidRPr="00F52900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0743</w:t>
            </w:r>
          </w:p>
          <w:p w:rsidR="00851047" w:rsidRPr="00572E2F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F529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51047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F52900" w:rsidRPr="00F52900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900" w:rsidRPr="00F52900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0036</w:t>
            </w:r>
          </w:p>
          <w:p w:rsidR="00851047" w:rsidRPr="00572E2F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F529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1047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F52900" w:rsidRPr="00F52900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0283</w:t>
            </w:r>
          </w:p>
          <w:p w:rsidR="00851047" w:rsidRPr="00572E2F" w:rsidRDefault="00F52900" w:rsidP="00F5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00">
              <w:rPr>
                <w:rFonts w:ascii="Times New Roman" w:hAnsi="Times New Roman" w:cs="Times New Roman"/>
                <w:b/>
                <w:sz w:val="28"/>
                <w:szCs w:val="28"/>
              </w:rPr>
              <w:t>Перерасчет размеров пенсий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851047" w:rsidRDefault="00F52900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C5A00" w:rsidRPr="00B4285F" w:rsidTr="0035478C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72E2F" w:rsidRPr="00572E2F" w:rsidRDefault="00572E2F" w:rsidP="00572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1136</w:t>
            </w:r>
          </w:p>
          <w:p w:rsidR="005C5A00" w:rsidRPr="003A2E1D" w:rsidRDefault="00572E2F" w:rsidP="00572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2F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5C5A00" w:rsidRDefault="00572E2F" w:rsidP="0035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C5A00" w:rsidRDefault="005C5A00" w:rsidP="005C5A00"/>
    <w:p w:rsidR="005C5A00" w:rsidRDefault="005C5A00" w:rsidP="005C5A00"/>
    <w:p w:rsidR="00873E7E" w:rsidRDefault="00873E7E"/>
    <w:sectPr w:rsidR="0087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C7"/>
    <w:rsid w:val="000303EA"/>
    <w:rsid w:val="001734C7"/>
    <w:rsid w:val="00572E2F"/>
    <w:rsid w:val="005B0ED7"/>
    <w:rsid w:val="005C5A00"/>
    <w:rsid w:val="00776F35"/>
    <w:rsid w:val="00851047"/>
    <w:rsid w:val="00873E7E"/>
    <w:rsid w:val="009823AE"/>
    <w:rsid w:val="00AE32B0"/>
    <w:rsid w:val="00B10E49"/>
    <w:rsid w:val="00B45254"/>
    <w:rsid w:val="00BC1F55"/>
    <w:rsid w:val="00F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4F8EA-61D8-4D3A-8EBD-6D935116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</dc:creator>
  <cp:keywords/>
  <dc:description/>
  <cp:lastModifiedBy>Tkachuk</cp:lastModifiedBy>
  <cp:revision>10</cp:revision>
  <cp:lastPrinted>2024-09-12T08:45:00Z</cp:lastPrinted>
  <dcterms:created xsi:type="dcterms:W3CDTF">2024-09-12T08:21:00Z</dcterms:created>
  <dcterms:modified xsi:type="dcterms:W3CDTF">2024-09-12T09:14:00Z</dcterms:modified>
</cp:coreProperties>
</file>